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DA" w:rsidRPr="008330DA" w:rsidRDefault="00817DE5" w:rsidP="008330DA">
      <w:pPr>
        <w:tabs>
          <w:tab w:val="center" w:pos="4320"/>
        </w:tabs>
        <w:spacing w:after="0"/>
        <w:ind w:hanging="720"/>
        <w:rPr>
          <w:rFonts w:ascii="Myriad Pro" w:hAnsi="Myriad Pro"/>
          <w:b/>
          <w:sz w:val="36"/>
          <w:szCs w:val="36"/>
          <w:lang w:val="en-CA"/>
        </w:rPr>
      </w:pPr>
      <w:r w:rsidRPr="00817D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9.75pt;margin-top:-2.25pt;width:545.25pt;height:46.25pt;z-index:-1">
            <v:imagedata r:id="rId6" o:title="healthPEI bilingual header black-02"/>
          </v:shape>
        </w:pict>
      </w:r>
      <w:r w:rsidRPr="008330DA">
        <w:rPr>
          <w:rFonts w:ascii="Myriad Pro" w:hAnsi="Myriad Pro"/>
          <w:b/>
          <w:sz w:val="36"/>
          <w:szCs w:val="36"/>
          <w:lang w:val="en-CA"/>
        </w:rPr>
        <w:fldChar w:fldCharType="begin"/>
      </w:r>
      <w:r w:rsidR="002506B7" w:rsidRPr="008330DA">
        <w:rPr>
          <w:rFonts w:ascii="Myriad Pro" w:hAnsi="Myriad Pro"/>
          <w:b/>
          <w:sz w:val="36"/>
          <w:szCs w:val="36"/>
          <w:lang w:val="en-CA"/>
        </w:rPr>
        <w:instrText xml:space="preserve"> SEQ CHAPTER \h \r 1</w:instrText>
      </w:r>
      <w:r w:rsidRPr="008330DA">
        <w:rPr>
          <w:rFonts w:ascii="Myriad Pro" w:hAnsi="Myriad Pro"/>
          <w:b/>
          <w:sz w:val="36"/>
          <w:szCs w:val="36"/>
          <w:lang w:val="en-CA"/>
        </w:rPr>
        <w:fldChar w:fldCharType="end"/>
      </w:r>
      <w:r w:rsidRPr="008330DA">
        <w:rPr>
          <w:rFonts w:ascii="Myriad Pro" w:hAnsi="Myriad Pro"/>
          <w:b/>
          <w:sz w:val="36"/>
          <w:szCs w:val="36"/>
          <w:lang w:val="en-CA"/>
        </w:rPr>
        <w:fldChar w:fldCharType="begin"/>
      </w:r>
      <w:r w:rsidR="002506B7" w:rsidRPr="008330DA">
        <w:rPr>
          <w:rFonts w:ascii="Myriad Pro" w:hAnsi="Myriad Pro"/>
          <w:b/>
          <w:sz w:val="36"/>
          <w:szCs w:val="36"/>
          <w:lang w:val="en-CA"/>
        </w:rPr>
        <w:instrText xml:space="preserve"> SEQ CHAPTER \h \r 1</w:instrText>
      </w:r>
      <w:r w:rsidRPr="008330DA">
        <w:rPr>
          <w:rFonts w:ascii="Myriad Pro" w:hAnsi="Myriad Pro"/>
          <w:b/>
          <w:sz w:val="36"/>
          <w:szCs w:val="36"/>
          <w:lang w:val="en-CA"/>
        </w:rPr>
        <w:fldChar w:fldCharType="end"/>
      </w:r>
      <w:r w:rsidR="00684A61" w:rsidRPr="008330DA">
        <w:rPr>
          <w:rFonts w:ascii="Myriad Pro" w:hAnsi="Myriad Pro"/>
          <w:b/>
          <w:sz w:val="36"/>
          <w:szCs w:val="36"/>
          <w:lang w:val="en-CA"/>
        </w:rPr>
        <w:tab/>
      </w:r>
    </w:p>
    <w:p w:rsidR="008330DA" w:rsidRPr="008330DA" w:rsidRDefault="008330DA" w:rsidP="003E3D4E">
      <w:pPr>
        <w:tabs>
          <w:tab w:val="right" w:pos="10065"/>
        </w:tabs>
        <w:spacing w:before="60" w:after="0" w:line="300" w:lineRule="auto"/>
        <w:ind w:hanging="720"/>
        <w:rPr>
          <w:rFonts w:ascii="Myriad Pro" w:hAnsi="Myriad Pro"/>
          <w:b/>
          <w:sz w:val="24"/>
          <w:szCs w:val="24"/>
          <w:lang w:val="en-CA"/>
        </w:rPr>
      </w:pPr>
    </w:p>
    <w:p w:rsidR="002506B7" w:rsidRPr="008330DA" w:rsidRDefault="008E43DA" w:rsidP="00142951">
      <w:pPr>
        <w:tabs>
          <w:tab w:val="right" w:pos="10080"/>
          <w:tab w:val="right" w:pos="10368"/>
          <w:tab w:val="right" w:pos="10512"/>
          <w:tab w:val="right" w:pos="10656"/>
          <w:tab w:val="right" w:pos="10800"/>
          <w:tab w:val="right" w:pos="10944"/>
        </w:tabs>
        <w:spacing w:after="0" w:line="240" w:lineRule="auto"/>
        <w:ind w:hanging="720"/>
        <w:rPr>
          <w:rFonts w:ascii="Myriad Pro" w:hAnsi="Myriad Pro" w:cs="Calibri"/>
        </w:rPr>
      </w:pPr>
      <w:r>
        <w:rPr>
          <w:rFonts w:ascii="Myriad Pro" w:hAnsi="Myriad Pro"/>
          <w:lang w:val="en-CA"/>
        </w:rPr>
        <w:t>Site</w:t>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Pr>
          <w:rFonts w:ascii="Myriad Pro" w:hAnsi="Myriad Pro"/>
          <w:lang w:val="en-CA"/>
        </w:rPr>
        <w:tab/>
      </w:r>
      <w:r w:rsidR="002506B7" w:rsidRPr="008330DA">
        <w:rPr>
          <w:rFonts w:ascii="Myriad Pro" w:hAnsi="Myriad Pro" w:cs="Calibri"/>
        </w:rPr>
        <w:t xml:space="preserve"> </w:t>
      </w:r>
      <w:r w:rsidR="002506B7" w:rsidRPr="008330DA">
        <w:rPr>
          <w:rFonts w:ascii="Myriad Pro" w:hAnsi="Myriad Pro" w:cs="Calibri"/>
        </w:rPr>
        <w:tab/>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Pr>
          <w:rFonts w:ascii="Myriad Pro" w:hAnsi="Myriad Pro"/>
          <w:lang w:val="en-CA"/>
        </w:rPr>
        <w:t>Site</w:t>
      </w:r>
    </w:p>
    <w:p w:rsidR="002506B7" w:rsidRPr="008330DA" w:rsidRDefault="008E43DA" w:rsidP="00142951">
      <w:pPr>
        <w:tabs>
          <w:tab w:val="right" w:pos="10080"/>
          <w:tab w:val="right" w:pos="10224"/>
          <w:tab w:val="right" w:pos="10368"/>
          <w:tab w:val="right" w:pos="10512"/>
          <w:tab w:val="right" w:pos="10656"/>
          <w:tab w:val="right" w:pos="10800"/>
          <w:tab w:val="right" w:pos="10944"/>
        </w:tabs>
        <w:spacing w:after="0" w:line="240" w:lineRule="auto"/>
        <w:ind w:hanging="720"/>
        <w:rPr>
          <w:rFonts w:ascii="Myriad Pro" w:hAnsi="Myriad Pro" w:cs="Calibri"/>
        </w:rPr>
      </w:pPr>
      <w:r>
        <w:rPr>
          <w:rFonts w:ascii="Myriad Pro" w:hAnsi="Myriad Pro"/>
          <w:lang w:val="en-CA"/>
        </w:rPr>
        <w:t>Street</w:t>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Pr>
          <w:rFonts w:ascii="Myriad Pro" w:hAnsi="Myriad Pro"/>
          <w:lang w:val="en-CA"/>
        </w:rPr>
        <w:tab/>
      </w:r>
      <w:r w:rsidR="002506B7" w:rsidRPr="008330DA">
        <w:rPr>
          <w:rFonts w:ascii="Myriad Pro" w:hAnsi="Myriad Pro" w:cs="Calibri"/>
        </w:rPr>
        <w:t xml:space="preserve"> </w:t>
      </w:r>
      <w:r w:rsidR="002506B7" w:rsidRPr="008330DA">
        <w:rPr>
          <w:rFonts w:ascii="Myriad Pro" w:hAnsi="Myriad Pro" w:cs="Calibri"/>
        </w:rPr>
        <w:tab/>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sidR="00513C55">
        <w:rPr>
          <w:rFonts w:ascii="Myriad Pro" w:hAnsi="Myriad Pro"/>
          <w:lang w:val="en-CA"/>
        </w:rPr>
        <w:t>Rue</w:t>
      </w:r>
    </w:p>
    <w:p w:rsidR="002506B7" w:rsidRPr="008330DA" w:rsidRDefault="008E43DA" w:rsidP="00142951">
      <w:pPr>
        <w:tabs>
          <w:tab w:val="right" w:pos="10080"/>
          <w:tab w:val="right" w:pos="10368"/>
          <w:tab w:val="right" w:pos="10512"/>
          <w:tab w:val="right" w:pos="10656"/>
          <w:tab w:val="right" w:pos="10800"/>
          <w:tab w:val="right" w:pos="10944"/>
        </w:tabs>
        <w:spacing w:after="0" w:line="240" w:lineRule="auto"/>
        <w:ind w:hanging="720"/>
        <w:rPr>
          <w:rFonts w:ascii="Myriad Pro" w:hAnsi="Myriad Pro" w:cs="Calibri"/>
        </w:rPr>
      </w:pPr>
      <w:r>
        <w:rPr>
          <w:rFonts w:ascii="Myriad Pro" w:hAnsi="Myriad Pro"/>
          <w:lang w:val="en-CA"/>
        </w:rPr>
        <w:t>Location</w:t>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sidR="002506B7" w:rsidRPr="008330DA">
        <w:rPr>
          <w:rFonts w:ascii="Myriad Pro" w:hAnsi="Myriad Pro" w:cs="Calibri"/>
        </w:rPr>
        <w:t xml:space="preserve"> </w:t>
      </w:r>
      <w:r w:rsidR="002506B7" w:rsidRPr="008330DA">
        <w:rPr>
          <w:rFonts w:ascii="Myriad Pro" w:hAnsi="Myriad Pro" w:cs="Calibri"/>
        </w:rPr>
        <w:tab/>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sidR="00513C55">
        <w:rPr>
          <w:rFonts w:ascii="Myriad Pro" w:hAnsi="Myriad Pro"/>
          <w:lang w:val="en-CA"/>
        </w:rPr>
        <w:t>Lieu</w:t>
      </w:r>
    </w:p>
    <w:p w:rsidR="002506B7" w:rsidRPr="008330DA" w:rsidRDefault="008E43DA" w:rsidP="00142951">
      <w:pPr>
        <w:tabs>
          <w:tab w:val="right" w:pos="10080"/>
          <w:tab w:val="right" w:pos="10368"/>
          <w:tab w:val="right" w:pos="10512"/>
          <w:tab w:val="right" w:pos="10656"/>
          <w:tab w:val="right" w:pos="10800"/>
          <w:tab w:val="right" w:pos="10944"/>
        </w:tabs>
        <w:spacing w:after="0" w:line="240" w:lineRule="auto"/>
        <w:ind w:hanging="720"/>
        <w:rPr>
          <w:rFonts w:ascii="Myriad Pro" w:hAnsi="Myriad Pro" w:cs="Calibri"/>
        </w:rPr>
      </w:pPr>
      <w:r>
        <w:rPr>
          <w:rFonts w:ascii="Myriad Pro" w:hAnsi="Myriad Pro"/>
          <w:lang w:val="en-CA"/>
        </w:rPr>
        <w:t>Postal Code</w:t>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sidR="002506B7" w:rsidRPr="008330DA">
        <w:rPr>
          <w:rFonts w:ascii="Myriad Pro" w:hAnsi="Myriad Pro" w:cs="Calibri"/>
        </w:rPr>
        <w:t xml:space="preserve">    </w:t>
      </w:r>
      <w:r w:rsidR="002506B7" w:rsidRPr="008330DA">
        <w:rPr>
          <w:rFonts w:ascii="Myriad Pro" w:hAnsi="Myriad Pro" w:cs="Calibri"/>
        </w:rPr>
        <w:tab/>
      </w:r>
      <w:r w:rsidR="00817DE5"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00817DE5" w:rsidRPr="008330DA">
        <w:rPr>
          <w:rFonts w:ascii="Myriad Pro" w:hAnsi="Myriad Pro"/>
          <w:lang w:val="en-CA"/>
        </w:rPr>
        <w:fldChar w:fldCharType="end"/>
      </w:r>
      <w:r w:rsidR="00513C55">
        <w:rPr>
          <w:rFonts w:ascii="Myriad Pro" w:hAnsi="Myriad Pro"/>
          <w:lang w:val="en-CA"/>
        </w:rPr>
        <w:t>Code postal</w:t>
      </w:r>
    </w:p>
    <w:p w:rsidR="0045545B" w:rsidRPr="008330DA" w:rsidRDefault="00817DE5" w:rsidP="00142951">
      <w:pPr>
        <w:tabs>
          <w:tab w:val="right" w:pos="10080"/>
          <w:tab w:val="right" w:pos="10368"/>
          <w:tab w:val="right" w:pos="10512"/>
          <w:tab w:val="right" w:pos="10656"/>
          <w:tab w:val="right" w:pos="10800"/>
          <w:tab w:val="right" w:pos="10944"/>
        </w:tabs>
        <w:spacing w:after="0" w:line="240" w:lineRule="auto"/>
        <w:ind w:hanging="720"/>
        <w:rPr>
          <w:rFonts w:ascii="Myriad Pro" w:hAnsi="Myriad Pro" w:cs="Calibri"/>
        </w:rPr>
      </w:pPr>
      <w:r w:rsidRPr="008330DA">
        <w:rPr>
          <w:rFonts w:ascii="Myriad Pro" w:hAnsi="Myriad Pro"/>
          <w:lang w:val="en-CA"/>
        </w:rPr>
        <w:fldChar w:fldCharType="begin"/>
      </w:r>
      <w:r w:rsidR="002506B7" w:rsidRPr="008330DA">
        <w:rPr>
          <w:rFonts w:ascii="Myriad Pro" w:hAnsi="Myriad Pro"/>
          <w:lang w:val="en-CA"/>
        </w:rPr>
        <w:instrText xml:space="preserve"> SEQ CHAPTER \h \r 1</w:instrText>
      </w:r>
      <w:r w:rsidRPr="008330DA">
        <w:rPr>
          <w:rFonts w:ascii="Myriad Pro" w:hAnsi="Myriad Pro"/>
          <w:lang w:val="en-CA"/>
        </w:rPr>
        <w:fldChar w:fldCharType="end"/>
      </w:r>
      <w:r w:rsidR="0045545B" w:rsidRPr="008330DA">
        <w:rPr>
          <w:rFonts w:ascii="Myriad Pro" w:hAnsi="Myriad Pro" w:cs="Calibri"/>
        </w:rPr>
        <w:t>www.healthpei.ca</w:t>
      </w:r>
      <w:r w:rsidR="0045545B" w:rsidRPr="008330DA">
        <w:rPr>
          <w:rFonts w:ascii="Myriad Pro" w:hAnsi="Myriad Pro" w:cs="Calibri"/>
        </w:rPr>
        <w:tab/>
        <w:t>www.healthpei.ca</w:t>
      </w:r>
    </w:p>
    <w:p w:rsidR="005F5CDC" w:rsidRPr="008330DA" w:rsidRDefault="005F5CDC" w:rsidP="005F5CDC">
      <w:pPr>
        <w:spacing w:after="0"/>
        <w:rPr>
          <w:rFonts w:ascii="Myriad Pro" w:hAnsi="Myriad Pro" w:cs="Calibri"/>
          <w:sz w:val="56"/>
          <w:szCs w:val="56"/>
        </w:rPr>
      </w:pPr>
    </w:p>
    <w:p w:rsidR="002506B7" w:rsidRPr="008330DA" w:rsidRDefault="00817DE5" w:rsidP="005F5CDC">
      <w:pPr>
        <w:spacing w:after="0"/>
        <w:jc w:val="center"/>
        <w:rPr>
          <w:rFonts w:ascii="Myriad Pro" w:hAnsi="Myriad Pro" w:cs="Calibri"/>
          <w:b/>
          <w:bCs/>
          <w:sz w:val="56"/>
          <w:szCs w:val="56"/>
        </w:rPr>
      </w:pPr>
      <w:r w:rsidRPr="008330DA">
        <w:rPr>
          <w:rFonts w:ascii="Myriad Pro" w:hAnsi="Myriad Pro"/>
          <w:sz w:val="56"/>
          <w:szCs w:val="56"/>
          <w:lang w:val="en-CA"/>
        </w:rPr>
        <w:fldChar w:fldCharType="begin"/>
      </w:r>
      <w:r w:rsidR="002506B7" w:rsidRPr="008330DA">
        <w:rPr>
          <w:rFonts w:ascii="Myriad Pro" w:hAnsi="Myriad Pro"/>
          <w:sz w:val="56"/>
          <w:szCs w:val="56"/>
          <w:lang w:val="en-CA"/>
        </w:rPr>
        <w:instrText xml:space="preserve"> SEQ CHAPTER \h \r 1</w:instrText>
      </w:r>
      <w:r w:rsidRPr="008330DA">
        <w:rPr>
          <w:rFonts w:ascii="Myriad Pro" w:hAnsi="Myriad Pro"/>
          <w:sz w:val="56"/>
          <w:szCs w:val="56"/>
          <w:lang w:val="en-CA"/>
        </w:rPr>
        <w:fldChar w:fldCharType="end"/>
      </w:r>
      <w:r w:rsidR="002506B7" w:rsidRPr="008330DA">
        <w:rPr>
          <w:rFonts w:ascii="Myriad Pro" w:hAnsi="Myriad Pro" w:cs="Calibri"/>
          <w:b/>
          <w:bCs/>
          <w:sz w:val="56"/>
          <w:szCs w:val="56"/>
        </w:rPr>
        <w:t>Facsimile / Télécopie</w:t>
      </w:r>
    </w:p>
    <w:p w:rsidR="00D60D4F" w:rsidRPr="008330DA" w:rsidRDefault="00D60D4F" w:rsidP="00D60D4F">
      <w:pPr>
        <w:spacing w:after="0"/>
        <w:jc w:val="center"/>
        <w:rPr>
          <w:rFonts w:ascii="Myriad Pro" w:hAnsi="Myriad Pro" w:cs="Calibri"/>
          <w:b/>
          <w:bCs/>
          <w:sz w:val="24"/>
          <w:szCs w:val="24"/>
        </w:rPr>
      </w:pPr>
    </w:p>
    <w:tbl>
      <w:tblPr>
        <w:tblW w:w="10890" w:type="dxa"/>
        <w:tblInd w:w="-602" w:type="dxa"/>
        <w:tblLayout w:type="fixed"/>
        <w:tblCellMar>
          <w:left w:w="118" w:type="dxa"/>
          <w:right w:w="118" w:type="dxa"/>
        </w:tblCellMar>
        <w:tblLook w:val="0000"/>
      </w:tblPr>
      <w:tblGrid>
        <w:gridCol w:w="6120"/>
        <w:gridCol w:w="4770"/>
      </w:tblGrid>
      <w:tr w:rsidR="002506B7" w:rsidRPr="008330DA" w:rsidTr="006A691D">
        <w:trPr>
          <w:cantSplit/>
        </w:trPr>
        <w:tc>
          <w:tcPr>
            <w:tcW w:w="6120" w:type="dxa"/>
            <w:tcBorders>
              <w:top w:val="single" w:sz="2" w:space="0" w:color="000000"/>
              <w:left w:val="single" w:sz="2" w:space="0" w:color="000000"/>
              <w:bottom w:val="nil"/>
              <w:right w:val="nil"/>
            </w:tcBorders>
          </w:tcPr>
          <w:p w:rsidR="002506B7" w:rsidRPr="008330DA" w:rsidRDefault="002506B7" w:rsidP="00F84CFC">
            <w:pPr>
              <w:tabs>
                <w:tab w:val="left" w:pos="720"/>
                <w:tab w:val="left" w:pos="1440"/>
              </w:tabs>
              <w:spacing w:before="56" w:after="56"/>
              <w:ind w:left="1560" w:hanging="1560"/>
              <w:rPr>
                <w:rFonts w:ascii="Myriad Pro" w:hAnsi="Myriad Pro"/>
              </w:rPr>
            </w:pPr>
            <w:bookmarkStart w:id="0" w:name="BM_1_"/>
            <w:bookmarkEnd w:id="0"/>
            <w:r w:rsidRPr="008330DA">
              <w:rPr>
                <w:rFonts w:ascii="Myriad Pro" w:hAnsi="Myriad Pro" w:cs="Calibri"/>
                <w:b/>
                <w:bCs/>
              </w:rPr>
              <w:t xml:space="preserve">To / </w:t>
            </w:r>
            <w:proofErr w:type="spellStart"/>
            <w:r w:rsidR="005A1A31" w:rsidRPr="008330DA">
              <w:rPr>
                <w:rFonts w:ascii="Myriad Pro" w:hAnsi="Myriad Pro" w:cs="Calibri"/>
                <w:b/>
                <w:bCs/>
              </w:rPr>
              <w:t>Destinataire</w:t>
            </w:r>
            <w:proofErr w:type="spellEnd"/>
            <w:r w:rsidR="005A1A31" w:rsidRPr="008330DA">
              <w:rPr>
                <w:rFonts w:ascii="Myriad Pro" w:hAnsi="Myriad Pro" w:cs="Calibri"/>
                <w:b/>
                <w:bCs/>
              </w:rPr>
              <w:t xml:space="preserve"> :</w:t>
            </w:r>
            <w:r w:rsidR="005A1A31" w:rsidRPr="008330DA">
              <w:rPr>
                <w:rFonts w:ascii="Myriad Pro" w:hAnsi="Myriad Pro" w:cs="Calibri"/>
                <w:b/>
                <w:bCs/>
              </w:rPr>
              <w:tab/>
            </w:r>
            <w:r w:rsidR="00756C6E">
              <w:rPr>
                <w:rFonts w:ascii="Myriad Pro" w:hAnsi="Myriad Pro" w:cs="Calibri"/>
                <w:b/>
                <w:bCs/>
              </w:rPr>
              <w:t xml:space="preserve">  </w:t>
            </w:r>
            <w:r w:rsidR="00F84CFC" w:rsidRPr="008330DA">
              <w:rPr>
                <w:rFonts w:ascii="Myriad Pro" w:hAnsi="Myriad Pro" w:cs="Calibri"/>
                <w:b/>
                <w:bCs/>
              </w:rPr>
              <w:t>Name</w:t>
            </w:r>
          </w:p>
        </w:tc>
        <w:tc>
          <w:tcPr>
            <w:tcW w:w="4770" w:type="dxa"/>
            <w:tcBorders>
              <w:top w:val="single" w:sz="2" w:space="0" w:color="000000"/>
              <w:left w:val="single" w:sz="2" w:space="0" w:color="000000"/>
              <w:bottom w:val="nil"/>
              <w:right w:val="single" w:sz="2" w:space="0" w:color="000000"/>
            </w:tcBorders>
          </w:tcPr>
          <w:p w:rsidR="002506B7" w:rsidRPr="008330DA" w:rsidRDefault="002506B7" w:rsidP="00756C6E">
            <w:pPr>
              <w:tabs>
                <w:tab w:val="left" w:pos="720"/>
                <w:tab w:val="left" w:pos="1440"/>
              </w:tabs>
              <w:spacing w:before="56" w:after="56"/>
              <w:ind w:left="1560" w:hanging="1560"/>
              <w:rPr>
                <w:rFonts w:ascii="Myriad Pro" w:hAnsi="Myriad Pro"/>
              </w:rPr>
            </w:pPr>
            <w:r w:rsidRPr="008330DA">
              <w:rPr>
                <w:rFonts w:ascii="Myriad Pro" w:hAnsi="Myriad Pro" w:cs="Calibri"/>
                <w:b/>
                <w:bCs/>
              </w:rPr>
              <w:t>From / Expéditeur :</w:t>
            </w:r>
            <w:r w:rsidR="000D0F7D" w:rsidRPr="008330DA">
              <w:rPr>
                <w:rFonts w:ascii="Myriad Pro" w:hAnsi="Myriad Pro" w:cs="Calibri"/>
                <w:b/>
                <w:bCs/>
              </w:rPr>
              <w:t xml:space="preserve">  </w:t>
            </w:r>
            <w:r w:rsidR="00BD2DDB" w:rsidRPr="008330DA">
              <w:rPr>
                <w:rFonts w:ascii="Myriad Pro" w:hAnsi="Myriad Pro" w:cs="Calibri"/>
                <w:b/>
                <w:bCs/>
              </w:rPr>
              <w:t>Name</w:t>
            </w:r>
          </w:p>
        </w:tc>
      </w:tr>
      <w:tr w:rsidR="002506B7" w:rsidRPr="008330DA" w:rsidTr="006A691D">
        <w:trPr>
          <w:cantSplit/>
        </w:trPr>
        <w:tc>
          <w:tcPr>
            <w:tcW w:w="6120" w:type="dxa"/>
            <w:tcBorders>
              <w:top w:val="nil"/>
              <w:left w:val="single" w:sz="2" w:space="0" w:color="000000"/>
              <w:bottom w:val="nil"/>
              <w:right w:val="nil"/>
            </w:tcBorders>
          </w:tcPr>
          <w:p w:rsidR="002506B7" w:rsidRPr="008330DA" w:rsidRDefault="004D0088" w:rsidP="004D0088">
            <w:pPr>
              <w:tabs>
                <w:tab w:val="left" w:pos="720"/>
                <w:tab w:val="left" w:pos="1412"/>
                <w:tab w:val="left" w:pos="1442"/>
              </w:tabs>
              <w:spacing w:before="56" w:after="56"/>
              <w:ind w:left="840" w:hanging="840"/>
              <w:rPr>
                <w:rFonts w:ascii="Myriad Pro" w:hAnsi="Myriad Pro"/>
              </w:rPr>
            </w:pPr>
            <w:r w:rsidRPr="008330DA">
              <w:rPr>
                <w:rFonts w:ascii="Myriad Pro" w:hAnsi="Myriad Pro" w:cs="Calibri"/>
              </w:rPr>
              <w:t xml:space="preserve">Fax / Téléc. :   </w:t>
            </w:r>
            <w:r w:rsidR="005A1A31" w:rsidRPr="008330DA">
              <w:rPr>
                <w:rFonts w:ascii="Myriad Pro" w:hAnsi="Myriad Pro" w:cs="Calibri"/>
              </w:rPr>
              <w:t>Fax No.</w:t>
            </w:r>
          </w:p>
        </w:tc>
        <w:tc>
          <w:tcPr>
            <w:tcW w:w="4770" w:type="dxa"/>
            <w:tcBorders>
              <w:top w:val="nil"/>
              <w:left w:val="single" w:sz="2" w:space="0" w:color="000000"/>
              <w:bottom w:val="nil"/>
              <w:right w:val="single" w:sz="2" w:space="0" w:color="000000"/>
            </w:tcBorders>
          </w:tcPr>
          <w:p w:rsidR="002506B7" w:rsidRPr="008330DA" w:rsidRDefault="0045694C" w:rsidP="000D0F7D">
            <w:pPr>
              <w:spacing w:before="56" w:after="56"/>
              <w:ind w:left="2222" w:hanging="180"/>
              <w:rPr>
                <w:rFonts w:ascii="Myriad Pro" w:hAnsi="Myriad Pro"/>
              </w:rPr>
            </w:pPr>
            <w:r w:rsidRPr="008330DA">
              <w:rPr>
                <w:rFonts w:ascii="Myriad Pro" w:hAnsi="Myriad Pro" w:cs="Calibri"/>
              </w:rPr>
              <w:t>Department</w:t>
            </w:r>
          </w:p>
        </w:tc>
      </w:tr>
      <w:tr w:rsidR="002506B7" w:rsidRPr="008330DA" w:rsidTr="006A691D">
        <w:trPr>
          <w:cantSplit/>
        </w:trPr>
        <w:tc>
          <w:tcPr>
            <w:tcW w:w="6120" w:type="dxa"/>
            <w:tcBorders>
              <w:top w:val="nil"/>
              <w:left w:val="single" w:sz="2" w:space="0" w:color="000000"/>
              <w:bottom w:val="nil"/>
              <w:right w:val="nil"/>
            </w:tcBorders>
          </w:tcPr>
          <w:p w:rsidR="002506B7" w:rsidRPr="008330DA" w:rsidRDefault="002506B7" w:rsidP="00756C6E">
            <w:pPr>
              <w:tabs>
                <w:tab w:val="left" w:pos="47"/>
                <w:tab w:val="left" w:pos="197"/>
                <w:tab w:val="left" w:pos="720"/>
              </w:tabs>
              <w:spacing w:before="56" w:after="56"/>
              <w:ind w:left="1232" w:hanging="1232"/>
              <w:rPr>
                <w:rFonts w:ascii="Myriad Pro" w:hAnsi="Myriad Pro"/>
              </w:rPr>
            </w:pPr>
            <w:r w:rsidRPr="008330DA">
              <w:rPr>
                <w:rFonts w:ascii="Myriad Pro" w:hAnsi="Myriad Pro" w:cs="Calibri"/>
              </w:rPr>
              <w:t>Date:</w:t>
            </w:r>
            <w:r w:rsidRPr="008330DA">
              <w:rPr>
                <w:rFonts w:ascii="Myriad Pro" w:hAnsi="Myriad Pro" w:cs="Calibri"/>
              </w:rPr>
              <w:tab/>
            </w:r>
            <w:r w:rsidRPr="008330DA">
              <w:rPr>
                <w:rFonts w:ascii="Myriad Pro" w:hAnsi="Myriad Pro" w:cs="Calibri"/>
              </w:rPr>
              <w:tab/>
            </w:r>
            <w:r w:rsidR="00BC0154">
              <w:rPr>
                <w:rFonts w:ascii="Myriad Pro" w:hAnsi="Myriad Pro" w:cs="Calibri"/>
              </w:rPr>
              <w:t>Date</w:t>
            </w:r>
          </w:p>
        </w:tc>
        <w:tc>
          <w:tcPr>
            <w:tcW w:w="4770" w:type="dxa"/>
            <w:tcBorders>
              <w:top w:val="nil"/>
              <w:left w:val="single" w:sz="2" w:space="0" w:color="000000"/>
              <w:bottom w:val="nil"/>
              <w:right w:val="single" w:sz="2" w:space="0" w:color="000000"/>
            </w:tcBorders>
          </w:tcPr>
          <w:p w:rsidR="002506B7" w:rsidRPr="008330DA" w:rsidRDefault="0045694C" w:rsidP="000D0F7D">
            <w:pPr>
              <w:tabs>
                <w:tab w:val="left" w:pos="720"/>
                <w:tab w:val="left" w:pos="1440"/>
              </w:tabs>
              <w:spacing w:before="56" w:after="56"/>
              <w:ind w:left="2042" w:hanging="2042"/>
              <w:rPr>
                <w:rFonts w:ascii="Myriad Pro" w:hAnsi="Myriad Pro"/>
              </w:rPr>
            </w:pPr>
            <w:r w:rsidRPr="008330DA">
              <w:rPr>
                <w:rFonts w:ascii="Myriad Pro" w:hAnsi="Myriad Pro" w:cs="Calibri"/>
              </w:rPr>
              <w:t xml:space="preserve">Tel / Tél. : </w:t>
            </w:r>
            <w:r w:rsidRPr="008330DA">
              <w:rPr>
                <w:rFonts w:ascii="Myriad Pro" w:hAnsi="Myriad Pro" w:cs="Calibri"/>
              </w:rPr>
              <w:tab/>
            </w:r>
            <w:r w:rsidRPr="008330DA">
              <w:rPr>
                <w:rFonts w:ascii="Myriad Pro" w:hAnsi="Myriad Pro" w:cs="Calibri"/>
              </w:rPr>
              <w:tab/>
              <w:t>Business Phone</w:t>
            </w:r>
          </w:p>
        </w:tc>
      </w:tr>
      <w:tr w:rsidR="002506B7" w:rsidRPr="008330DA" w:rsidTr="006A691D">
        <w:trPr>
          <w:cantSplit/>
        </w:trPr>
        <w:tc>
          <w:tcPr>
            <w:tcW w:w="6120" w:type="dxa"/>
            <w:tcBorders>
              <w:top w:val="nil"/>
              <w:left w:val="single" w:sz="2" w:space="0" w:color="000000"/>
              <w:bottom w:val="nil"/>
              <w:right w:val="nil"/>
            </w:tcBorders>
          </w:tcPr>
          <w:p w:rsidR="002506B7" w:rsidRPr="008330DA" w:rsidRDefault="002506B7" w:rsidP="00F84CFC">
            <w:pPr>
              <w:tabs>
                <w:tab w:val="left" w:pos="720"/>
              </w:tabs>
              <w:spacing w:before="56" w:after="56"/>
              <w:ind w:left="840" w:hanging="840"/>
              <w:rPr>
                <w:rFonts w:ascii="Myriad Pro" w:hAnsi="Myriad Pro"/>
              </w:rPr>
            </w:pPr>
            <w:r w:rsidRPr="008330DA">
              <w:rPr>
                <w:rFonts w:ascii="Myriad Pro" w:hAnsi="Myriad Pro" w:cs="Calibri"/>
              </w:rPr>
              <w:t>Pages:</w:t>
            </w:r>
            <w:r w:rsidRPr="008330DA">
              <w:rPr>
                <w:rFonts w:ascii="Myriad Pro" w:hAnsi="Myriad Pro" w:cs="Calibri"/>
              </w:rPr>
              <w:tab/>
            </w:r>
            <w:r w:rsidRPr="008330DA">
              <w:rPr>
                <w:rFonts w:ascii="Myriad Pro" w:hAnsi="Myriad Pro" w:cs="Calibri"/>
              </w:rPr>
              <w:tab/>
            </w:r>
            <w:bookmarkStart w:id="1" w:name="9"/>
            <w:bookmarkEnd w:id="1"/>
            <w:r w:rsidR="00D60D4F" w:rsidRPr="008330DA">
              <w:rPr>
                <w:rFonts w:ascii="Myriad Pro" w:hAnsi="Myriad Pro" w:cs="Calibri"/>
              </w:rPr>
              <w:t xml:space="preserve">        </w:t>
            </w:r>
            <w:r w:rsidR="0045694C" w:rsidRPr="008330DA">
              <w:rPr>
                <w:rFonts w:ascii="Myriad Pro" w:hAnsi="Myriad Pro" w:cs="Calibri"/>
              </w:rPr>
              <w:t xml:space="preserve">No. </w:t>
            </w:r>
            <w:r w:rsidR="00F84CFC" w:rsidRPr="008330DA">
              <w:rPr>
                <w:rFonts w:ascii="Myriad Pro" w:hAnsi="Myriad Pro" w:cs="Calibri"/>
              </w:rPr>
              <w:t>o</w:t>
            </w:r>
            <w:r w:rsidR="0045694C" w:rsidRPr="008330DA">
              <w:rPr>
                <w:rFonts w:ascii="Myriad Pro" w:hAnsi="Myriad Pro" w:cs="Calibri"/>
              </w:rPr>
              <w:t>f Pages</w:t>
            </w:r>
          </w:p>
        </w:tc>
        <w:tc>
          <w:tcPr>
            <w:tcW w:w="4770" w:type="dxa"/>
            <w:tcBorders>
              <w:top w:val="nil"/>
              <w:left w:val="single" w:sz="2" w:space="0" w:color="000000"/>
              <w:bottom w:val="nil"/>
              <w:right w:val="single" w:sz="2" w:space="0" w:color="000000"/>
            </w:tcBorders>
          </w:tcPr>
          <w:p w:rsidR="002506B7" w:rsidRPr="008330DA" w:rsidRDefault="002506B7" w:rsidP="000D0F7D">
            <w:pPr>
              <w:tabs>
                <w:tab w:val="left" w:pos="720"/>
                <w:tab w:val="left" w:pos="1440"/>
              </w:tabs>
              <w:spacing w:before="56" w:after="56"/>
              <w:ind w:left="1560" w:hanging="1560"/>
              <w:rPr>
                <w:rFonts w:ascii="Myriad Pro" w:hAnsi="Myriad Pro"/>
              </w:rPr>
            </w:pPr>
            <w:r w:rsidRPr="008330DA">
              <w:rPr>
                <w:rFonts w:ascii="Myriad Pro" w:hAnsi="Myriad Pro" w:cs="Calibri"/>
              </w:rPr>
              <w:t xml:space="preserve">Fax / </w:t>
            </w:r>
            <w:proofErr w:type="spellStart"/>
            <w:r w:rsidRPr="008330DA">
              <w:rPr>
                <w:rFonts w:ascii="Myriad Pro" w:hAnsi="Myriad Pro" w:cs="Calibri"/>
              </w:rPr>
              <w:t>Téléc</w:t>
            </w:r>
            <w:proofErr w:type="spellEnd"/>
            <w:r w:rsidRPr="008330DA">
              <w:rPr>
                <w:rFonts w:ascii="Myriad Pro" w:hAnsi="Myriad Pro" w:cs="Calibri"/>
              </w:rPr>
              <w:t xml:space="preserve">. : </w:t>
            </w:r>
            <w:r w:rsidR="00007F7C" w:rsidRPr="008330DA">
              <w:rPr>
                <w:rFonts w:ascii="Myriad Pro" w:hAnsi="Myriad Pro" w:cs="Calibri"/>
              </w:rPr>
              <w:t xml:space="preserve">           </w:t>
            </w:r>
            <w:r w:rsidR="004E003F">
              <w:rPr>
                <w:rFonts w:ascii="Myriad Pro" w:hAnsi="Myriad Pro" w:cs="Calibri"/>
              </w:rPr>
              <w:t xml:space="preserve"> </w:t>
            </w:r>
            <w:r w:rsidR="00007F7C" w:rsidRPr="008330DA">
              <w:rPr>
                <w:rFonts w:ascii="Myriad Pro" w:hAnsi="Myriad Pro" w:cs="Calibri"/>
              </w:rPr>
              <w:t xml:space="preserve">       </w:t>
            </w:r>
            <w:r w:rsidR="0045694C" w:rsidRPr="008330DA">
              <w:rPr>
                <w:rFonts w:ascii="Myriad Pro" w:hAnsi="Myriad Pro" w:cs="Calibri"/>
              </w:rPr>
              <w:t>Business Fax</w:t>
            </w:r>
          </w:p>
        </w:tc>
      </w:tr>
      <w:tr w:rsidR="002506B7" w:rsidRPr="008330DA" w:rsidTr="006A691D">
        <w:trPr>
          <w:cantSplit/>
        </w:trPr>
        <w:tc>
          <w:tcPr>
            <w:tcW w:w="6120" w:type="dxa"/>
            <w:tcBorders>
              <w:top w:val="nil"/>
              <w:left w:val="single" w:sz="2" w:space="0" w:color="000000"/>
              <w:bottom w:val="single" w:sz="2" w:space="0" w:color="000000"/>
              <w:right w:val="nil"/>
            </w:tcBorders>
          </w:tcPr>
          <w:p w:rsidR="002506B7" w:rsidRPr="008330DA" w:rsidRDefault="002506B7" w:rsidP="000D0F7D">
            <w:pPr>
              <w:tabs>
                <w:tab w:val="left" w:pos="720"/>
                <w:tab w:val="left" w:pos="1232"/>
              </w:tabs>
              <w:spacing w:before="56" w:after="56"/>
              <w:ind w:left="840" w:hanging="840"/>
              <w:rPr>
                <w:rFonts w:ascii="Myriad Pro" w:hAnsi="Myriad Pro"/>
              </w:rPr>
            </w:pPr>
            <w:r w:rsidRPr="008330DA">
              <w:rPr>
                <w:rFonts w:ascii="Myriad Pro" w:hAnsi="Myriad Pro" w:cs="Calibri"/>
              </w:rPr>
              <w:t>Re / Objet :</w:t>
            </w:r>
            <w:bookmarkStart w:id="2" w:name="10"/>
            <w:bookmarkEnd w:id="2"/>
            <w:r w:rsidR="000D0F7D" w:rsidRPr="008330DA">
              <w:rPr>
                <w:rFonts w:ascii="Myriad Pro" w:hAnsi="Myriad Pro" w:cs="Calibri"/>
              </w:rPr>
              <w:t xml:space="preserve">     </w:t>
            </w:r>
            <w:r w:rsidR="0045694C" w:rsidRPr="008330DA">
              <w:rPr>
                <w:rFonts w:ascii="Myriad Pro" w:hAnsi="Myriad Pro" w:cs="Calibri"/>
              </w:rPr>
              <w:t>Subject</w:t>
            </w:r>
          </w:p>
        </w:tc>
        <w:tc>
          <w:tcPr>
            <w:tcW w:w="4770" w:type="dxa"/>
            <w:tcBorders>
              <w:top w:val="nil"/>
              <w:left w:val="single" w:sz="2" w:space="0" w:color="000000"/>
              <w:bottom w:val="single" w:sz="2" w:space="0" w:color="000000"/>
              <w:right w:val="single" w:sz="2" w:space="0" w:color="000000"/>
            </w:tcBorders>
          </w:tcPr>
          <w:p w:rsidR="002506B7" w:rsidRPr="008330DA" w:rsidRDefault="00007F7C" w:rsidP="000D0F7D">
            <w:pPr>
              <w:tabs>
                <w:tab w:val="left" w:pos="720"/>
                <w:tab w:val="left" w:pos="1440"/>
              </w:tabs>
              <w:spacing w:before="56" w:after="56"/>
              <w:ind w:left="1560" w:hanging="1560"/>
              <w:rPr>
                <w:rFonts w:ascii="Myriad Pro" w:hAnsi="Myriad Pro"/>
              </w:rPr>
            </w:pPr>
            <w:r w:rsidRPr="008330DA">
              <w:rPr>
                <w:rFonts w:ascii="Myriad Pro" w:hAnsi="Myriad Pro" w:cs="Calibri"/>
              </w:rPr>
              <w:t xml:space="preserve">E-mail / Courriel :          </w:t>
            </w:r>
            <w:r w:rsidR="0045694C" w:rsidRPr="008330DA">
              <w:rPr>
                <w:rFonts w:ascii="Myriad Pro" w:hAnsi="Myriad Pro" w:cs="Calibri"/>
              </w:rPr>
              <w:t>E-Mail Address</w:t>
            </w:r>
          </w:p>
        </w:tc>
      </w:tr>
    </w:tbl>
    <w:p w:rsidR="002506B7" w:rsidRPr="008330DA" w:rsidRDefault="002506B7" w:rsidP="002506B7">
      <w:pPr>
        <w:rPr>
          <w:rFonts w:ascii="Myriad Pro" w:hAnsi="Myriad Pro" w:cs="Calibri"/>
        </w:rPr>
      </w:pPr>
    </w:p>
    <w:p w:rsidR="002506B7" w:rsidRPr="008330DA" w:rsidRDefault="002506B7" w:rsidP="002506B7">
      <w:pPr>
        <w:rPr>
          <w:rFonts w:ascii="Myriad Pro" w:hAnsi="Myriad Pro" w:cs="Calibri"/>
        </w:rPr>
      </w:pPr>
    </w:p>
    <w:p w:rsidR="002506B7" w:rsidRPr="008330DA" w:rsidRDefault="002506B7" w:rsidP="002506B7">
      <w:pPr>
        <w:rPr>
          <w:rFonts w:ascii="Myriad Pro" w:hAnsi="Myriad Pro" w:cs="Calibri"/>
        </w:rPr>
      </w:pPr>
    </w:p>
    <w:p w:rsidR="002506B7" w:rsidRPr="008330DA" w:rsidRDefault="002506B7" w:rsidP="002506B7">
      <w:pPr>
        <w:rPr>
          <w:rFonts w:ascii="Myriad Pro" w:hAnsi="Myriad Pro" w:cs="Calibri"/>
        </w:rPr>
      </w:pPr>
      <w:r w:rsidRPr="008330DA">
        <w:rPr>
          <w:rFonts w:ascii="Myriad Pro" w:hAnsi="Myriad Pro" w:cs="Calibri"/>
        </w:rPr>
        <w:tab/>
      </w:r>
    </w:p>
    <w:p w:rsidR="002506B7" w:rsidRPr="008330DA" w:rsidRDefault="002506B7" w:rsidP="002506B7">
      <w:pPr>
        <w:rPr>
          <w:rFonts w:ascii="Myriad Pro" w:hAnsi="Myriad Pro" w:cs="Calibri"/>
        </w:rPr>
      </w:pPr>
    </w:p>
    <w:p w:rsidR="00270771" w:rsidRPr="008330DA" w:rsidRDefault="002506B7" w:rsidP="002506B7">
      <w:pPr>
        <w:rPr>
          <w:rFonts w:ascii="Myriad Pro" w:hAnsi="Myriad Pro" w:cs="Calibri"/>
        </w:rPr>
      </w:pPr>
      <w:r w:rsidRPr="008330DA">
        <w:rPr>
          <w:rFonts w:ascii="Myriad Pro" w:hAnsi="Myriad Pro" w:cs="Calibri"/>
        </w:rPr>
        <w:tab/>
      </w:r>
      <w:r w:rsidRPr="008330DA">
        <w:rPr>
          <w:rFonts w:ascii="Myriad Pro" w:hAnsi="Myriad Pro" w:cs="Calibri"/>
        </w:rPr>
        <w:tab/>
      </w:r>
      <w:r w:rsidRPr="008330DA">
        <w:rPr>
          <w:rFonts w:ascii="Myriad Pro" w:hAnsi="Myriad Pro" w:cs="Calibri"/>
        </w:rPr>
        <w:tab/>
      </w:r>
    </w:p>
    <w:p w:rsidR="00270771" w:rsidRPr="008330DA" w:rsidRDefault="00270771" w:rsidP="002506B7">
      <w:pPr>
        <w:rPr>
          <w:rFonts w:ascii="Myriad Pro" w:hAnsi="Myriad Pro" w:cs="Calibri"/>
        </w:rPr>
      </w:pPr>
    </w:p>
    <w:p w:rsidR="00270771" w:rsidRPr="008330DA" w:rsidRDefault="00270771" w:rsidP="002506B7">
      <w:pPr>
        <w:rPr>
          <w:rFonts w:ascii="Myriad Pro" w:hAnsi="Myriad Pro" w:cs="Calibri"/>
        </w:rPr>
      </w:pPr>
    </w:p>
    <w:p w:rsidR="001316A1" w:rsidRPr="008330DA" w:rsidRDefault="001316A1" w:rsidP="002506B7">
      <w:pPr>
        <w:rPr>
          <w:rFonts w:ascii="Myriad Pro" w:hAnsi="Myriad Pro" w:cs="Calibri"/>
        </w:rPr>
      </w:pPr>
    </w:p>
    <w:p w:rsidR="001959C2" w:rsidRPr="008330DA" w:rsidRDefault="001959C2" w:rsidP="002506B7">
      <w:pPr>
        <w:rPr>
          <w:rFonts w:ascii="Myriad Pro" w:hAnsi="Myriad Pro" w:cs="Calibri"/>
        </w:rPr>
      </w:pPr>
    </w:p>
    <w:p w:rsidR="00751469" w:rsidRDefault="00751469" w:rsidP="002506B7">
      <w:pPr>
        <w:rPr>
          <w:rFonts w:ascii="Myriad Pro" w:hAnsi="Myriad Pro" w:cs="Calibri"/>
        </w:rPr>
      </w:pPr>
    </w:p>
    <w:sectPr w:rsidR="00751469" w:rsidSect="005D12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C8" w:rsidRDefault="00587EC8" w:rsidP="00A011F0">
      <w:pPr>
        <w:spacing w:after="0" w:line="240" w:lineRule="auto"/>
      </w:pPr>
      <w:r>
        <w:separator/>
      </w:r>
    </w:p>
  </w:endnote>
  <w:endnote w:type="continuationSeparator" w:id="0">
    <w:p w:rsidR="00587EC8" w:rsidRDefault="00587EC8" w:rsidP="00A0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F0" w:rsidRPr="00D4042D" w:rsidRDefault="00A011F0" w:rsidP="00A011F0">
    <w:pPr>
      <w:pStyle w:val="Footer"/>
      <w:spacing w:after="0" w:line="240" w:lineRule="auto"/>
      <w:rPr>
        <w:rFonts w:ascii="Arial" w:hAnsi="Arial" w:cs="Arial"/>
        <w:sz w:val="18"/>
        <w:szCs w:val="18"/>
      </w:rPr>
    </w:pPr>
    <w:r w:rsidRPr="00D4042D">
      <w:rPr>
        <w:rFonts w:ascii="Arial" w:hAnsi="Arial" w:cs="Arial"/>
        <w:sz w:val="18"/>
        <w:szCs w:val="18"/>
      </w:rPr>
      <w:t>This material is intended for the use of the individual or entity to which it is addressed and may contain information that is privileged, confidential and exempt from disclosure.  If you are not the intended recipient or the person responsible for delivering the material to the intended recipient, then you are notified that any dissemination, distribution or copying of this communication is strictly prohibited.  If you have received this communication in error, then please notify the sender immediately by telephone (collect if required) and destroy this material accordingly.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C8" w:rsidRDefault="00587EC8" w:rsidP="00A011F0">
      <w:pPr>
        <w:spacing w:after="0" w:line="240" w:lineRule="auto"/>
      </w:pPr>
      <w:r>
        <w:separator/>
      </w:r>
    </w:p>
  </w:footnote>
  <w:footnote w:type="continuationSeparator" w:id="0">
    <w:p w:rsidR="00587EC8" w:rsidRDefault="00587EC8" w:rsidP="00A011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06B7"/>
    <w:rsid w:val="00007F7C"/>
    <w:rsid w:val="00020535"/>
    <w:rsid w:val="000224BE"/>
    <w:rsid w:val="000342F2"/>
    <w:rsid w:val="00057F7D"/>
    <w:rsid w:val="000D0F7D"/>
    <w:rsid w:val="000D7BE3"/>
    <w:rsid w:val="001316A1"/>
    <w:rsid w:val="00141679"/>
    <w:rsid w:val="00141B45"/>
    <w:rsid w:val="00142951"/>
    <w:rsid w:val="00154F5F"/>
    <w:rsid w:val="001959C2"/>
    <w:rsid w:val="001A27EA"/>
    <w:rsid w:val="001A444E"/>
    <w:rsid w:val="001D3074"/>
    <w:rsid w:val="00233590"/>
    <w:rsid w:val="002506B7"/>
    <w:rsid w:val="00270771"/>
    <w:rsid w:val="002D434B"/>
    <w:rsid w:val="002F1C75"/>
    <w:rsid w:val="00336F28"/>
    <w:rsid w:val="00345E0B"/>
    <w:rsid w:val="0037133B"/>
    <w:rsid w:val="00384886"/>
    <w:rsid w:val="003C5CA0"/>
    <w:rsid w:val="003D0382"/>
    <w:rsid w:val="003E3D4E"/>
    <w:rsid w:val="00426CC7"/>
    <w:rsid w:val="0045545B"/>
    <w:rsid w:val="0045694C"/>
    <w:rsid w:val="004C576E"/>
    <w:rsid w:val="004D0088"/>
    <w:rsid w:val="004E003F"/>
    <w:rsid w:val="00513C55"/>
    <w:rsid w:val="0055787B"/>
    <w:rsid w:val="005657AD"/>
    <w:rsid w:val="00587EC8"/>
    <w:rsid w:val="00595D72"/>
    <w:rsid w:val="005A1A31"/>
    <w:rsid w:val="005A5EF6"/>
    <w:rsid w:val="005D123C"/>
    <w:rsid w:val="005F5CDC"/>
    <w:rsid w:val="00625056"/>
    <w:rsid w:val="0065199E"/>
    <w:rsid w:val="00684A61"/>
    <w:rsid w:val="00686917"/>
    <w:rsid w:val="006A691D"/>
    <w:rsid w:val="006D439E"/>
    <w:rsid w:val="006E28D1"/>
    <w:rsid w:val="00734339"/>
    <w:rsid w:val="00751469"/>
    <w:rsid w:val="00756C6E"/>
    <w:rsid w:val="007B305B"/>
    <w:rsid w:val="007C28E4"/>
    <w:rsid w:val="00817DE5"/>
    <w:rsid w:val="008330DA"/>
    <w:rsid w:val="008332E4"/>
    <w:rsid w:val="00852614"/>
    <w:rsid w:val="00872382"/>
    <w:rsid w:val="008D3A1E"/>
    <w:rsid w:val="008E43DA"/>
    <w:rsid w:val="00930D85"/>
    <w:rsid w:val="00935168"/>
    <w:rsid w:val="00936189"/>
    <w:rsid w:val="00944593"/>
    <w:rsid w:val="0098691C"/>
    <w:rsid w:val="009A7154"/>
    <w:rsid w:val="009E3257"/>
    <w:rsid w:val="00A011F0"/>
    <w:rsid w:val="00A332B5"/>
    <w:rsid w:val="00A3427F"/>
    <w:rsid w:val="00A427F6"/>
    <w:rsid w:val="00A5362F"/>
    <w:rsid w:val="00A840EA"/>
    <w:rsid w:val="00AD3A63"/>
    <w:rsid w:val="00B22CF2"/>
    <w:rsid w:val="00B522B6"/>
    <w:rsid w:val="00BA5667"/>
    <w:rsid w:val="00BC0154"/>
    <w:rsid w:val="00BD2DDB"/>
    <w:rsid w:val="00BE25E4"/>
    <w:rsid w:val="00C45275"/>
    <w:rsid w:val="00C67678"/>
    <w:rsid w:val="00C77A1E"/>
    <w:rsid w:val="00C8441A"/>
    <w:rsid w:val="00CD45C9"/>
    <w:rsid w:val="00D27943"/>
    <w:rsid w:val="00D355AB"/>
    <w:rsid w:val="00D4042D"/>
    <w:rsid w:val="00D42BD9"/>
    <w:rsid w:val="00D530BC"/>
    <w:rsid w:val="00D60D4F"/>
    <w:rsid w:val="00D84338"/>
    <w:rsid w:val="00DC5EAD"/>
    <w:rsid w:val="00E14446"/>
    <w:rsid w:val="00E2278B"/>
    <w:rsid w:val="00E231DE"/>
    <w:rsid w:val="00E308C4"/>
    <w:rsid w:val="00E9678C"/>
    <w:rsid w:val="00F14611"/>
    <w:rsid w:val="00F67000"/>
    <w:rsid w:val="00F73DDF"/>
    <w:rsid w:val="00F8384A"/>
    <w:rsid w:val="00F84CFC"/>
    <w:rsid w:val="00FA3B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B7"/>
    <w:rPr>
      <w:rFonts w:ascii="Tahoma" w:hAnsi="Tahoma" w:cs="Tahoma"/>
      <w:sz w:val="16"/>
      <w:szCs w:val="16"/>
    </w:rPr>
  </w:style>
  <w:style w:type="character" w:styleId="Hyperlink">
    <w:name w:val="Hyperlink"/>
    <w:basedOn w:val="DefaultParagraphFont"/>
    <w:uiPriority w:val="99"/>
    <w:unhideWhenUsed/>
    <w:rsid w:val="002506B7"/>
    <w:rPr>
      <w:color w:val="0000FF"/>
      <w:u w:val="single"/>
    </w:rPr>
  </w:style>
  <w:style w:type="paragraph" w:styleId="Header">
    <w:name w:val="header"/>
    <w:basedOn w:val="Normal"/>
    <w:link w:val="HeaderChar"/>
    <w:uiPriority w:val="99"/>
    <w:semiHidden/>
    <w:unhideWhenUsed/>
    <w:rsid w:val="00A011F0"/>
    <w:pPr>
      <w:tabs>
        <w:tab w:val="center" w:pos="4680"/>
        <w:tab w:val="right" w:pos="9360"/>
      </w:tabs>
    </w:pPr>
  </w:style>
  <w:style w:type="character" w:customStyle="1" w:styleId="HeaderChar">
    <w:name w:val="Header Char"/>
    <w:basedOn w:val="DefaultParagraphFont"/>
    <w:link w:val="Header"/>
    <w:uiPriority w:val="99"/>
    <w:semiHidden/>
    <w:rsid w:val="00A011F0"/>
    <w:rPr>
      <w:sz w:val="22"/>
      <w:szCs w:val="22"/>
    </w:rPr>
  </w:style>
  <w:style w:type="paragraph" w:styleId="Footer">
    <w:name w:val="footer"/>
    <w:basedOn w:val="Normal"/>
    <w:link w:val="FooterChar"/>
    <w:uiPriority w:val="99"/>
    <w:semiHidden/>
    <w:unhideWhenUsed/>
    <w:rsid w:val="00A011F0"/>
    <w:pPr>
      <w:tabs>
        <w:tab w:val="center" w:pos="4680"/>
        <w:tab w:val="right" w:pos="9360"/>
      </w:tabs>
    </w:pPr>
  </w:style>
  <w:style w:type="character" w:customStyle="1" w:styleId="FooterChar">
    <w:name w:val="Footer Char"/>
    <w:basedOn w:val="DefaultParagraphFont"/>
    <w:link w:val="Footer"/>
    <w:uiPriority w:val="99"/>
    <w:semiHidden/>
    <w:rsid w:val="00A011F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kjmcgregor</dc:creator>
  <cp:lastModifiedBy>kjmcgregor</cp:lastModifiedBy>
  <cp:revision>6</cp:revision>
  <cp:lastPrinted>2017-02-15T20:00:00Z</cp:lastPrinted>
  <dcterms:created xsi:type="dcterms:W3CDTF">2017-02-15T19:38:00Z</dcterms:created>
  <dcterms:modified xsi:type="dcterms:W3CDTF">2017-02-15T20:13:00Z</dcterms:modified>
</cp:coreProperties>
</file>